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gerincnyujto-derektamasz2.com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gerincnyujto-derektamasz2.com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http://gerincnyujto-derektamasz2.com/adatvedelem/aszf.php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http://gerincnyujto-derektamasz2.com/adatvedelem/ASZF_Letoltes.php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gerincnyujto-derektamasz2.com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gerincnyujto-derektamasz2.com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gerincnyujto-derektamasz2.com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gerincnyujto-derektamasz2.com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gerincnyujto-derektamasz2.com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gerincnyujto-derektamasz2.com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http://gerincnyujto-derektamasz2.com/adatvedelem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gerincnyujto-derektamasz2.com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